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37A71" w:rsidRDefault="00FA3C7E">
      <w:pPr>
        <w:jc w:val="right"/>
        <w:rPr>
          <w:b/>
        </w:rPr>
      </w:pPr>
      <w:r>
        <w:t>Memorando No. ESPOL-DEC-INV-OFC-00XX-2021</w:t>
      </w:r>
    </w:p>
    <w:p w14:paraId="00000002" w14:textId="77777777" w:rsidR="00F37A71" w:rsidRDefault="00FA3C7E">
      <w:r>
        <w:tab/>
      </w:r>
      <w:r>
        <w:tab/>
      </w:r>
      <w:r>
        <w:tab/>
      </w:r>
      <w:r>
        <w:tab/>
      </w:r>
      <w:r>
        <w:tab/>
      </w:r>
    </w:p>
    <w:p w14:paraId="00000003" w14:textId="77777777" w:rsidR="00F37A71" w:rsidRDefault="00FA3C7E">
      <w:r>
        <w:tab/>
      </w:r>
      <w:r>
        <w:tab/>
      </w:r>
      <w:r>
        <w:tab/>
      </w:r>
      <w:r>
        <w:tab/>
      </w:r>
    </w:p>
    <w:p w14:paraId="00000004" w14:textId="77777777" w:rsidR="00F37A71" w:rsidRDefault="00FA3C7E">
      <w:r>
        <w:tab/>
      </w:r>
      <w:r>
        <w:tab/>
      </w:r>
      <w:r>
        <w:tab/>
      </w:r>
    </w:p>
    <w:p w14:paraId="00000005" w14:textId="77777777" w:rsidR="00F37A71" w:rsidRDefault="00FA3C7E">
      <w:r>
        <w:t>De:</w:t>
      </w:r>
      <w:r>
        <w:tab/>
      </w:r>
      <w:r>
        <w:tab/>
      </w:r>
      <w:r>
        <w:tab/>
      </w:r>
      <w:proofErr w:type="spellStart"/>
      <w:r>
        <w:t>Ph</w:t>
      </w:r>
      <w:proofErr w:type="spellEnd"/>
      <w:r>
        <w:t xml:space="preserve"> D. Carlos Teodoro Monsalve Arteaga</w:t>
      </w:r>
    </w:p>
    <w:p w14:paraId="00000006" w14:textId="77777777" w:rsidR="00F37A71" w:rsidRDefault="00FA3C7E">
      <w:r>
        <w:tab/>
      </w:r>
      <w:r>
        <w:tab/>
      </w:r>
      <w:r>
        <w:tab/>
        <w:t>DECANO DE INVESTIGACIÓN</w:t>
      </w:r>
    </w:p>
    <w:p w14:paraId="00000007" w14:textId="77777777" w:rsidR="00F37A71" w:rsidRDefault="00F37A71"/>
    <w:p w14:paraId="00000008" w14:textId="77777777" w:rsidR="00F37A71" w:rsidRDefault="00F37A71"/>
    <w:p w14:paraId="00000009" w14:textId="77777777" w:rsidR="00F37A71" w:rsidRDefault="00FA3C7E">
      <w:r>
        <w:t>Para:</w:t>
      </w:r>
      <w:r>
        <w:tab/>
      </w:r>
      <w:r>
        <w:tab/>
      </w:r>
      <w:r>
        <w:tab/>
        <w:t>Ana María Carchi</w:t>
      </w:r>
    </w:p>
    <w:p w14:paraId="0000000A" w14:textId="77777777" w:rsidR="00F37A71" w:rsidRDefault="00FA3C7E">
      <w:r>
        <w:tab/>
      </w:r>
      <w:r>
        <w:tab/>
      </w:r>
      <w:r>
        <w:tab/>
        <w:t>Gerente Financiero</w:t>
      </w:r>
    </w:p>
    <w:p w14:paraId="0000000B" w14:textId="77777777" w:rsidR="00F37A71" w:rsidRDefault="00F37A71"/>
    <w:p w14:paraId="0000000C" w14:textId="77777777" w:rsidR="00F37A71" w:rsidRDefault="00F37A71"/>
    <w:p w14:paraId="0000000D" w14:textId="77777777" w:rsidR="00F37A71" w:rsidRDefault="00FA3C7E">
      <w:r>
        <w:t>De mi consideración:</w:t>
      </w:r>
      <w:r>
        <w:tab/>
      </w:r>
      <w:r>
        <w:tab/>
      </w:r>
      <w:r>
        <w:tab/>
      </w:r>
    </w:p>
    <w:p w14:paraId="0000000E" w14:textId="77777777" w:rsidR="00F37A71" w:rsidRDefault="00FA3C7E">
      <w:r>
        <w:tab/>
      </w:r>
      <w:r>
        <w:tab/>
      </w:r>
      <w:r>
        <w:tab/>
      </w:r>
      <w:r>
        <w:tab/>
      </w:r>
      <w:r>
        <w:tab/>
      </w:r>
    </w:p>
    <w:p w14:paraId="0000000F" w14:textId="77777777" w:rsidR="00F37A71" w:rsidRDefault="00FA3C7E">
      <w:r>
        <w:tab/>
      </w:r>
      <w:r>
        <w:tab/>
      </w:r>
      <w:r>
        <w:tab/>
      </w:r>
      <w:r>
        <w:tab/>
      </w:r>
      <w:r>
        <w:tab/>
      </w:r>
      <w:r>
        <w:tab/>
      </w:r>
    </w:p>
    <w:p w14:paraId="00000010" w14:textId="77777777" w:rsidR="00F37A71" w:rsidRDefault="00F37A71">
      <w:pPr>
        <w:spacing w:before="240" w:after="240"/>
        <w:jc w:val="both"/>
        <w:rPr>
          <w:b/>
        </w:rPr>
      </w:pPr>
    </w:p>
    <w:p w14:paraId="00000011" w14:textId="77777777" w:rsidR="00F37A71" w:rsidRDefault="00FA3C7E">
      <w:pPr>
        <w:spacing w:before="240" w:after="240"/>
        <w:jc w:val="both"/>
      </w:pPr>
      <w:r>
        <w:t>La Escuela Superior Politécnica del Litoral, ESPOL, ha establecido como uno de sus objetivos estratégicos el desarrollar y difundir una investigación e innovación de alto impacto para la sociedad. Para ello la ESPOL genera y transfiere investigación orient</w:t>
      </w:r>
      <w:r>
        <w:t>ada a la demanda e innovación para la industria, fomenta la producción científica de impacto, e incrementa la captación de fondos externos no reembolsables para actividades de investigación e innovación, lo cual contribuye a encontrar soluciones a problema</w:t>
      </w:r>
      <w:r>
        <w:t>s de la sociedad. La información obtenida de nuestras investigaciones apunta a generar nuevos conocimientos científicos de acuerdo con los avances tecnológicos. Como tal la ESPOL contribuye con productos de investigación, desarrollo e innovación tales como</w:t>
      </w:r>
      <w:r>
        <w:t>: publicaciones científicas indexadas, patentes y otros tipos de registros de propiedad intelectual, y prototipos industriales.</w:t>
      </w:r>
    </w:p>
    <w:p w14:paraId="00000012" w14:textId="77777777" w:rsidR="00F37A71" w:rsidRDefault="00FA3C7E">
      <w:pPr>
        <w:jc w:val="both"/>
      </w:pPr>
      <w:r>
        <w:tab/>
      </w:r>
      <w:r>
        <w:tab/>
      </w:r>
      <w:r>
        <w:tab/>
      </w:r>
      <w:r>
        <w:tab/>
      </w:r>
      <w:r>
        <w:tab/>
      </w:r>
      <w:r>
        <w:tab/>
      </w:r>
    </w:p>
    <w:p w14:paraId="00000013" w14:textId="77777777" w:rsidR="00F37A71" w:rsidRDefault="00FA3C7E">
      <w:pPr>
        <w:spacing w:before="240" w:after="240"/>
        <w:jc w:val="both"/>
      </w:pPr>
      <w:r>
        <w:t>Es preciso mencionar que la disponibilidad de recursos y el tiempo que demanda la investigación, están entre las principa</w:t>
      </w:r>
      <w:r>
        <w:t>les limitaciones que dificultan al investigador continuar con su tarea de obtener información relevante con base en las necesidades latentes de la sociedad cuyo objetivo es difundir estos resultados para su aplicación; el no proveer del apoyo económico par</w:t>
      </w:r>
      <w:r>
        <w:t>a el financiamiento de los rubros requeridos, es sinónimo de impedir la productividad científica, y por ende pone en riesgo a todos nuestros procesos de investigación científica.</w:t>
      </w:r>
    </w:p>
    <w:p w14:paraId="00000014" w14:textId="77777777" w:rsidR="00F37A71" w:rsidRDefault="00FA3C7E">
      <w:pPr>
        <w:jc w:val="both"/>
      </w:pPr>
      <w:r>
        <w:t>Como parte del fortalecimiento a la Investigación de la Escuela Superior Poli</w:t>
      </w:r>
      <w:r>
        <w:t>técnica del Litoral mediante memorando No. “XXXXXXX” el Investigador “NOMBRE DEL INVESTIGADOR” motivó y solicitó la asignación de un fondo específico de $XXXX para la ejecución del proyecto “NOMBRE DEL PROYECTO” con código XXXX.</w:t>
      </w:r>
    </w:p>
    <w:p w14:paraId="00000015" w14:textId="44654BA8" w:rsidR="00F37A71" w:rsidRDefault="00FA3C7E">
      <w:pPr>
        <w:spacing w:before="240" w:after="240"/>
        <w:jc w:val="both"/>
      </w:pPr>
      <w:r>
        <w:t>Por lo anteriormente expues</w:t>
      </w:r>
      <w:r>
        <w:t xml:space="preserve">to, solicito a Usted la emisión de la certificación presupuestaria para la apertura de un fondo específico de $XXXX a nombre de </w:t>
      </w:r>
      <w:r>
        <w:t>“</w:t>
      </w:r>
      <w:r>
        <w:rPr>
          <w:highlight w:val="yellow"/>
        </w:rPr>
        <w:t>NOMBRE DEL SERVIDOR” quien será</w:t>
      </w:r>
      <w:r>
        <w:rPr>
          <w:highlight w:val="yellow"/>
        </w:rPr>
        <w:t xml:space="preserve"> custodio del fondo específico”</w:t>
      </w:r>
      <w:bookmarkStart w:id="0" w:name="_GoBack"/>
      <w:bookmarkEnd w:id="0"/>
      <w:r>
        <w:t>.</w:t>
      </w:r>
    </w:p>
    <w:p w14:paraId="00000016" w14:textId="77777777" w:rsidR="00F37A71" w:rsidRDefault="00FA3C7E">
      <w:pPr>
        <w:spacing w:before="240" w:after="240"/>
        <w:jc w:val="both"/>
      </w:pPr>
      <w:r>
        <w:lastRenderedPageBreak/>
        <w:t>Los datos de la cuenta bancaria a la cual deberá ser acreditado el fondo son:</w:t>
      </w:r>
    </w:p>
    <w:p w14:paraId="00000017" w14:textId="77777777" w:rsidR="00F37A71" w:rsidRDefault="00FA3C7E">
      <w:pPr>
        <w:spacing w:before="240" w:after="240"/>
        <w:jc w:val="both"/>
      </w:pPr>
      <w:r>
        <w:t>Institución Financiera:</w:t>
      </w:r>
    </w:p>
    <w:p w14:paraId="00000018" w14:textId="77777777" w:rsidR="00F37A71" w:rsidRDefault="00FA3C7E">
      <w:pPr>
        <w:spacing w:before="240" w:after="240"/>
        <w:jc w:val="both"/>
      </w:pPr>
      <w:r>
        <w:t>Nombre del titular de la cuenta:</w:t>
      </w:r>
    </w:p>
    <w:p w14:paraId="00000019" w14:textId="77777777" w:rsidR="00F37A71" w:rsidRDefault="00FA3C7E">
      <w:pPr>
        <w:spacing w:before="240" w:after="240"/>
        <w:jc w:val="both"/>
      </w:pPr>
      <w:r>
        <w:t>Cédula del titular:</w:t>
      </w:r>
    </w:p>
    <w:p w14:paraId="0000001A" w14:textId="77777777" w:rsidR="00F37A71" w:rsidRDefault="00FA3C7E">
      <w:pPr>
        <w:spacing w:before="240" w:after="240"/>
        <w:jc w:val="both"/>
      </w:pPr>
      <w:r>
        <w:t>Tipo de cuenta: (Ahorros/Crédito)</w:t>
      </w:r>
    </w:p>
    <w:p w14:paraId="0000001B" w14:textId="77777777" w:rsidR="00F37A71" w:rsidRDefault="00FA3C7E">
      <w:pPr>
        <w:spacing w:before="240" w:after="240"/>
        <w:jc w:val="both"/>
      </w:pPr>
      <w:r>
        <w:t>Número de la cuenta:</w:t>
      </w:r>
    </w:p>
    <w:p w14:paraId="0000001C" w14:textId="77777777" w:rsidR="00F37A71" w:rsidRDefault="00FA3C7E">
      <w:pPr>
        <w:spacing w:before="240" w:after="240"/>
        <w:jc w:val="both"/>
      </w:pPr>
      <w:r>
        <w:t>Correo electrónico:</w:t>
      </w:r>
    </w:p>
    <w:p w14:paraId="0000001D" w14:textId="77777777" w:rsidR="00F37A71" w:rsidRDefault="00F37A71">
      <w:pPr>
        <w:spacing w:before="240" w:after="240"/>
        <w:jc w:val="both"/>
      </w:pPr>
    </w:p>
    <w:p w14:paraId="0000001E" w14:textId="77777777" w:rsidR="00F37A71" w:rsidRDefault="00FA3C7E">
      <w:pPr>
        <w:spacing w:before="240" w:after="240"/>
        <w:jc w:val="both"/>
      </w:pPr>
      <w:r>
        <w:t>Se adjunta el presupuesto detallado asignado al proyecto.</w:t>
      </w:r>
    </w:p>
    <w:p w14:paraId="0000001F" w14:textId="77777777" w:rsidR="00F37A71" w:rsidRDefault="00F37A71">
      <w:pPr>
        <w:spacing w:before="240" w:after="240"/>
        <w:jc w:val="both"/>
      </w:pPr>
    </w:p>
    <w:p w14:paraId="00000020" w14:textId="77777777" w:rsidR="00F37A71" w:rsidRDefault="00F37A71">
      <w:pPr>
        <w:spacing w:before="240" w:after="240"/>
        <w:jc w:val="both"/>
      </w:pPr>
    </w:p>
    <w:p w14:paraId="00000021" w14:textId="77777777" w:rsidR="00F37A71" w:rsidRDefault="00F37A71">
      <w:pPr>
        <w:jc w:val="both"/>
      </w:pPr>
    </w:p>
    <w:p w14:paraId="00000022" w14:textId="77777777" w:rsidR="00F37A71" w:rsidRDefault="00FA3C7E">
      <w:pPr>
        <w:jc w:val="both"/>
      </w:pPr>
      <w:r>
        <w:t>Atentamente,</w:t>
      </w:r>
    </w:p>
    <w:p w14:paraId="00000023" w14:textId="77777777" w:rsidR="00F37A71" w:rsidRDefault="00F37A71">
      <w:pPr>
        <w:jc w:val="both"/>
      </w:pPr>
    </w:p>
    <w:p w14:paraId="00000024" w14:textId="77777777" w:rsidR="00F37A71" w:rsidRDefault="00F37A71">
      <w:pPr>
        <w:jc w:val="both"/>
      </w:pPr>
    </w:p>
    <w:p w14:paraId="00000025" w14:textId="77777777" w:rsidR="00F37A71" w:rsidRDefault="00F37A71">
      <w:pPr>
        <w:jc w:val="both"/>
      </w:pPr>
    </w:p>
    <w:p w14:paraId="00000026" w14:textId="77777777" w:rsidR="00F37A71" w:rsidRDefault="00FA3C7E">
      <w:proofErr w:type="spellStart"/>
      <w:r>
        <w:t>Ph</w:t>
      </w:r>
      <w:proofErr w:type="spellEnd"/>
      <w:r>
        <w:t xml:space="preserve"> D. Carlos Teodoro Monsalve Arteaga</w:t>
      </w:r>
    </w:p>
    <w:p w14:paraId="00000027" w14:textId="77777777" w:rsidR="00F37A71" w:rsidRDefault="00FA3C7E">
      <w:r>
        <w:t>DECANO DE INVESTIGACIÓN</w:t>
      </w:r>
    </w:p>
    <w:sectPr w:rsidR="00F37A7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71"/>
    <w:rsid w:val="00F37A71"/>
    <w:rsid w:val="00FA3C7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4C094"/>
  <w15:docId w15:val="{805EC042-31C6-412C-A918-B2DFBD1B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419" w:eastAsia="es-EC"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2F1410"/>
    <w:rPr>
      <w:sz w:val="16"/>
      <w:szCs w:val="16"/>
    </w:rPr>
  </w:style>
  <w:style w:type="paragraph" w:styleId="Textocomentario">
    <w:name w:val="annotation text"/>
    <w:basedOn w:val="Normal"/>
    <w:link w:val="TextocomentarioCar"/>
    <w:uiPriority w:val="99"/>
    <w:semiHidden/>
    <w:unhideWhenUsed/>
    <w:rsid w:val="002F14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1410"/>
    <w:rPr>
      <w:sz w:val="20"/>
      <w:szCs w:val="20"/>
    </w:rPr>
  </w:style>
  <w:style w:type="paragraph" w:styleId="Asuntodelcomentario">
    <w:name w:val="annotation subject"/>
    <w:basedOn w:val="Textocomentario"/>
    <w:next w:val="Textocomentario"/>
    <w:link w:val="AsuntodelcomentarioCar"/>
    <w:uiPriority w:val="99"/>
    <w:semiHidden/>
    <w:unhideWhenUsed/>
    <w:rsid w:val="002F1410"/>
    <w:rPr>
      <w:b/>
      <w:bCs/>
    </w:rPr>
  </w:style>
  <w:style w:type="character" w:customStyle="1" w:styleId="AsuntodelcomentarioCar">
    <w:name w:val="Asunto del comentario Car"/>
    <w:basedOn w:val="TextocomentarioCar"/>
    <w:link w:val="Asuntodelcomentario"/>
    <w:uiPriority w:val="99"/>
    <w:semiHidden/>
    <w:rsid w:val="002F14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p15YaTYTqcvF9V81XMG6ZPGSaw==">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2177</Characters>
  <Application>Microsoft Office Word</Application>
  <DocSecurity>0</DocSecurity>
  <Lines>18</Lines>
  <Paragraphs>5</Paragraphs>
  <ScaleCrop>false</ScaleCrop>
  <Company>Hewlett-Packard Company</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Lourdes Del Rocio Benitez Espinoza</cp:lastModifiedBy>
  <cp:revision>2</cp:revision>
  <dcterms:created xsi:type="dcterms:W3CDTF">2021-03-03T23:20:00Z</dcterms:created>
  <dcterms:modified xsi:type="dcterms:W3CDTF">2021-06-05T23:47:00Z</dcterms:modified>
</cp:coreProperties>
</file>