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EE68" w14:textId="77777777" w:rsidR="003E04DC" w:rsidRPr="00937ADB" w:rsidRDefault="003E04DC" w:rsidP="003E04D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1711635"/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>CERTIFICACIÓN DE ELEGIBILIDAD Y DE INTEGRIDAD – GN-2350-15</w:t>
      </w:r>
      <w:bookmarkEnd w:id="0"/>
    </w:p>
    <w:p w14:paraId="60D6F13C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F16264" w14:textId="77777777" w:rsidR="003E04DC" w:rsidRPr="00A95C4E" w:rsidRDefault="003E04DC" w:rsidP="003E04DC">
      <w:pPr>
        <w:pStyle w:val="Default"/>
        <w:jc w:val="both"/>
        <w:rPr>
          <w:rFonts w:ascii="Times New Roman" w:hAnsi="Times New Roman" w:cs="Times New Roman"/>
          <w:i/>
          <w:iCs/>
          <w:color w:val="156082" w:themeColor="accent1"/>
          <w:sz w:val="18"/>
          <w:szCs w:val="18"/>
        </w:rPr>
      </w:pPr>
      <w:r w:rsidRPr="00A95C4E">
        <w:rPr>
          <w:rFonts w:ascii="Times New Roman" w:hAnsi="Times New Roman" w:cs="Times New Roman"/>
          <w:b/>
          <w:bCs/>
          <w:i/>
          <w:iCs/>
          <w:color w:val="156082" w:themeColor="accent1"/>
          <w:sz w:val="18"/>
          <w:szCs w:val="18"/>
        </w:rPr>
        <w:t xml:space="preserve">(APLICABLE PARA LA CONTRATACIÓN DE CONSULTORES INDIVIDUALES – POLÍTICA PARA LA SELECCIÓN Y CONTRATACIÓN DE CONSULTORES FINANCIADOS POR EL BANCO INTERAMERICANO DE DESARROLLO) </w:t>
      </w:r>
    </w:p>
    <w:p w14:paraId="375856C4" w14:textId="77777777" w:rsidR="003E04DC" w:rsidRPr="008E3F9F" w:rsidRDefault="003E04DC" w:rsidP="003E04DC">
      <w:pPr>
        <w:spacing w:line="169" w:lineRule="exact"/>
        <w:ind w:left="145" w:right="172"/>
        <w:jc w:val="center"/>
        <w:rPr>
          <w:color w:val="6690C3"/>
          <w:spacing w:val="-2"/>
          <w:w w:val="105"/>
          <w:lang w:val="es-419"/>
        </w:rPr>
      </w:pPr>
    </w:p>
    <w:p w14:paraId="53057F22" w14:textId="77777777" w:rsidR="003E04DC" w:rsidRDefault="003E04DC" w:rsidP="003E04DC">
      <w:pPr>
        <w:pStyle w:val="Default"/>
        <w:jc w:val="both"/>
        <w:rPr>
          <w:color w:val="6690C3"/>
          <w:spacing w:val="-2"/>
          <w:w w:val="105"/>
          <w:sz w:val="22"/>
          <w:szCs w:val="22"/>
          <w:lang w:val="es-ES_tradnl"/>
        </w:rPr>
      </w:pPr>
      <w:r w:rsidRPr="00F77696">
        <w:rPr>
          <w:color w:val="6690C3"/>
          <w:spacing w:val="-2"/>
          <w:w w:val="105"/>
          <w:sz w:val="22"/>
          <w:szCs w:val="22"/>
          <w:lang w:val="es-ES_tradnl"/>
        </w:rPr>
        <w:t>(DEBE INTEGRAR EL ACUERDO DE SERVICIOS DE CONSULTORÍA RESPECTIVO COMO ANEXO</w:t>
      </w:r>
      <w:r>
        <w:rPr>
          <w:color w:val="6690C3"/>
          <w:spacing w:val="-2"/>
          <w:w w:val="105"/>
          <w:sz w:val="22"/>
          <w:szCs w:val="22"/>
          <w:lang w:val="es-ES_tradnl"/>
        </w:rPr>
        <w:t>)</w:t>
      </w:r>
    </w:p>
    <w:p w14:paraId="14EB24B4" w14:textId="77777777" w:rsidR="003E04DC" w:rsidRPr="00F77696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14:paraId="1BEBCFB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Con el fin de cumplir los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REQUISITOS DE ELEGIBILIDAD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y de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INTEGRIDAD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para la contratación como consultor individual, en Proyectos (o Programas) financiados por el Banco Interamericano de Desarrollo (en adelante el Banco), CERTIFICO QUE: </w:t>
      </w:r>
    </w:p>
    <w:p w14:paraId="408BF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AC787" w14:textId="77777777" w:rsidR="003E04DC" w:rsidRPr="00937ADB" w:rsidRDefault="003E04DC" w:rsidP="003E04DC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(1) Soy ciudadano o residente permanente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"bona fide"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del siguiente país miembro del Banco: _____________ </w:t>
      </w:r>
    </w:p>
    <w:p w14:paraId="7C757815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8CA900" w14:textId="77777777" w:rsidR="003E04DC" w:rsidRPr="00937ADB" w:rsidRDefault="003E04DC" w:rsidP="003E04DC">
      <w:pPr>
        <w:pStyle w:val="Defaul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(2) Mantendré al mismo tiempo un solo contrato a tiempo completo financiado con recursos del Banco y en el caso de que mantenga más de un contrato a tiempo parcial financiado con recursos del Banco, solo facturaré a un Proyecto (o Programa) por tareas desempeñadas en un solo día. </w:t>
      </w:r>
    </w:p>
    <w:p w14:paraId="4C3C4A14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F2BC61" w14:textId="77777777" w:rsidR="003E04DC" w:rsidRPr="00937ADB" w:rsidRDefault="003E04DC" w:rsidP="003E04DC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(3) Si hubiera sido miembro del personal del Banco dentro de los cuatro últimos años anteriores a la fecha de mi contrato de consultoría, no participé directa </w:t>
      </w:r>
      <w:r>
        <w:rPr>
          <w:rFonts w:ascii="Times New Roman" w:hAnsi="Times New Roman" w:cs="Times New Roman"/>
          <w:color w:val="auto"/>
          <w:sz w:val="22"/>
          <w:szCs w:val="22"/>
        </w:rPr>
        <w:t>o indirectamente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 en la operación a la que se encuentra vinculada la contratación de los servicios de consultoría objeto de este contrato. </w:t>
      </w:r>
    </w:p>
    <w:p w14:paraId="5E31AA4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5E6C37" w14:textId="77777777" w:rsidR="003E04DC" w:rsidRPr="00937ADB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(4) Proporcionaré asesoría imparcial y objetiva y no tengo conflictos de interés para aceptar este contrato.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Si durante la implementación del Contrato, la situación cambia y puedo estar en una situación de potencial conflicto de interés, informaré al Contratante para que evalúe las circunstancias y determiné si es necesario tomar medidas de mitigación.  </w:t>
      </w:r>
    </w:p>
    <w:p w14:paraId="6B6A4E9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553A03" w14:textId="77777777" w:rsidR="003E04DC" w:rsidRPr="00937ADB" w:rsidRDefault="003E04DC" w:rsidP="003E04DC">
      <w:pPr>
        <w:pStyle w:val="Defaul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(5) No tengo una relación de trabajo, incluido el empleo u otro arreglo financiero, o una relación familiar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hasta el </w:t>
      </w:r>
      <w:r w:rsidRPr="001E1F8C">
        <w:rPr>
          <w:color w:val="auto"/>
        </w:rPr>
        <w:t>cuarto grado de consanguineidad y segundo de afinidad,</w:t>
      </w:r>
      <w:r w:rsidRPr="001E1F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</w:p>
    <w:p w14:paraId="289F7269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F50083" w14:textId="0EBE6F28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(6) Si fuera funcionario del gobierno o servidor público declaro que: (i) estoy con licencia sin goce de sueldo durante el plazo de ejecución de este contrato; (ii) no he trabajado en la entidad contratante, en el Prestatario, Organismo Ejecutor o Beneficiario de una Cooperación Técnica durante el periodo de</w:t>
      </w:r>
      <w:r w:rsidR="00974077">
        <w:rPr>
          <w:sz w:val="22"/>
          <w:szCs w:val="22"/>
          <w:lang w:val="es-ES_tradnl"/>
        </w:rPr>
        <w:t xml:space="preserve"> un mes </w:t>
      </w:r>
      <w:r w:rsidRPr="00937ADB">
        <w:rPr>
          <w:sz w:val="22"/>
          <w:szCs w:val="22"/>
          <w:lang w:val="es-ES_tradnl"/>
        </w:rPr>
        <w:t>inmediatamente anterior al periodo en que comenzó la licencia; y  (iii) mi contratación no genera un conflicto de intereses de acuerdo con el párrafo 1.11  de las Políticas para la Selección y Contratación de Consultores financiados por el BID (GN-2350-15).</w:t>
      </w:r>
    </w:p>
    <w:p w14:paraId="5D215750" w14:textId="77777777" w:rsidR="003E04DC" w:rsidRPr="00937ADB" w:rsidRDefault="003E04DC" w:rsidP="003E04DC">
      <w:pPr>
        <w:jc w:val="both"/>
        <w:rPr>
          <w:sz w:val="22"/>
          <w:szCs w:val="22"/>
          <w:lang w:val="es-ES_tradnl"/>
        </w:rPr>
      </w:pPr>
    </w:p>
    <w:p w14:paraId="631F7AF7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(7) Informaré al Organismo ejecutor si durante la ejecución del contrato existe un cambio en lo declarado en esta Certificación de Elegibilidad e Integridad.</w:t>
      </w:r>
    </w:p>
    <w:p w14:paraId="49BD4CF1" w14:textId="77777777" w:rsidR="003E04DC" w:rsidRDefault="003E04DC" w:rsidP="003E04DC">
      <w:pPr>
        <w:jc w:val="both"/>
        <w:rPr>
          <w:sz w:val="22"/>
          <w:szCs w:val="22"/>
          <w:lang w:val="es-ES_tradnl"/>
        </w:rPr>
      </w:pPr>
    </w:p>
    <w:p w14:paraId="7E3D9303" w14:textId="77777777" w:rsidR="003E04DC" w:rsidRPr="002813F0" w:rsidRDefault="003E04DC" w:rsidP="003E04DC">
      <w:pPr>
        <w:jc w:val="both"/>
        <w:rPr>
          <w:color w:val="538135"/>
          <w:sz w:val="22"/>
          <w:szCs w:val="22"/>
          <w:lang w:val="es-CO"/>
        </w:rPr>
      </w:pPr>
      <w:r w:rsidRPr="002813F0">
        <w:rPr>
          <w:sz w:val="22"/>
          <w:szCs w:val="22"/>
          <w:lang w:val="es-CO"/>
        </w:rPr>
        <w:t xml:space="preserve">(8) Me comprometo a informar </w:t>
      </w:r>
      <w:r>
        <w:rPr>
          <w:sz w:val="22"/>
          <w:szCs w:val="22"/>
          <w:lang w:val="es-CO"/>
        </w:rPr>
        <w:t xml:space="preserve">oportunamente </w:t>
      </w:r>
      <w:r w:rsidRPr="002813F0">
        <w:rPr>
          <w:sz w:val="22"/>
          <w:szCs w:val="22"/>
          <w:lang w:val="es-CO"/>
        </w:rPr>
        <w:t>al Organismo Ejecutor si es</w:t>
      </w:r>
      <w:r>
        <w:rPr>
          <w:sz w:val="22"/>
          <w:szCs w:val="22"/>
          <w:lang w:val="es-CO"/>
        </w:rPr>
        <w:t xml:space="preserve">toy sujeto a </w:t>
      </w:r>
      <w:r>
        <w:rPr>
          <w:sz w:val="22"/>
          <w:szCs w:val="22"/>
          <w:lang w:val="es-ES_tradnl"/>
        </w:rPr>
        <w:t>algún litigio civil, administrativo o criminal por haber cometido o participado en una conducta criminal grave</w:t>
      </w:r>
      <w:r>
        <w:rPr>
          <w:rStyle w:val="Refdenotaalpie"/>
          <w:sz w:val="22"/>
          <w:szCs w:val="22"/>
          <w:lang w:val="es-ES_tradnl"/>
        </w:rPr>
        <w:footnoteReference w:id="1"/>
      </w:r>
      <w:r>
        <w:rPr>
          <w:sz w:val="22"/>
          <w:szCs w:val="22"/>
          <w:lang w:val="es-ES_tradnl"/>
        </w:rPr>
        <w:t xml:space="preserve">; o </w:t>
      </w:r>
      <w:r>
        <w:rPr>
          <w:sz w:val="22"/>
          <w:szCs w:val="22"/>
          <w:lang w:val="es-ES_tradnl"/>
        </w:rPr>
        <w:lastRenderedPageBreak/>
        <w:t>mala conducta financiera o ética grave</w:t>
      </w:r>
      <w:r>
        <w:rPr>
          <w:rStyle w:val="Refdenotaalpie"/>
          <w:sz w:val="22"/>
          <w:szCs w:val="22"/>
          <w:lang w:val="es-ES_tradnl"/>
        </w:rPr>
        <w:footnoteReference w:id="2"/>
      </w:r>
      <w:r>
        <w:rPr>
          <w:sz w:val="22"/>
          <w:szCs w:val="22"/>
          <w:lang w:val="es-ES_tradnl"/>
        </w:rPr>
        <w:t xml:space="preserve">, para que pueda tomar las acciones de mitigación de riesgos pertinentes. </w:t>
      </w:r>
    </w:p>
    <w:p w14:paraId="1B3DD5A6" w14:textId="77777777" w:rsidR="003E04DC" w:rsidRPr="002813F0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CO"/>
        </w:rPr>
      </w:pPr>
    </w:p>
    <w:p w14:paraId="2E3A0903" w14:textId="77777777" w:rsidR="003E04DC" w:rsidRDefault="003E04DC" w:rsidP="003E04DC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) Mantendré los más altos niveles éticos y no realizaré ninguna de las acciones que constituyen prácticas prohibidas definidas en las Políticas para la Selección y Contratación de Consultores financiados por el BID -GN-2350-15, las cuales declaro conocer, y no he sido declarado inelegible para participar en contratos financiados por otras Instituciones Financieras Internacionales que han suscrito acuerdos con el Banco para el reconocimiento recíproco de sanciones. </w:t>
      </w:r>
      <w:r>
        <w:rPr>
          <w:rFonts w:ascii="Times New Roman" w:hAnsi="Times New Roman" w:cs="Times New Roman"/>
          <w:color w:val="auto"/>
          <w:sz w:val="22"/>
          <w:szCs w:val="22"/>
        </w:rPr>
        <w:t>Si durante la implementación del Contrato, la situación cambia y resultó sancionado por el Grupo BID informaré al Contratante sin demora.</w:t>
      </w:r>
    </w:p>
    <w:p w14:paraId="03788B6A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891462" w14:textId="77777777" w:rsidR="003E04DC" w:rsidRPr="005454C1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(10) Permitiré al Banco, a través de su personal designado, 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revisar cualesquiera cuentas, registros y otros documentos relacionados con la </w:t>
      </w:r>
      <w:r>
        <w:rPr>
          <w:rFonts w:ascii="Times New Roman" w:hAnsi="Times New Roman" w:cs="Times New Roman"/>
          <w:color w:val="auto"/>
          <w:sz w:val="22"/>
          <w:szCs w:val="22"/>
        </w:rPr>
        <w:t>adjudicación del Contrato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 y con el cumplimiento del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mismo. Conservaré todos </w:t>
      </w:r>
      <w:r w:rsidRPr="005454C1">
        <w:rPr>
          <w:rFonts w:ascii="Times New Roman" w:hAnsi="Times New Roman" w:cs="Times New Roman"/>
          <w:color w:val="auto"/>
          <w:sz w:val="22"/>
          <w:szCs w:val="22"/>
        </w:rPr>
        <w:t xml:space="preserve">los documentos y registros relacionados con actividades financiadas por el Banco por un período de siete (7) años luego de terminado el trabajo contemplado en el </w:t>
      </w:r>
      <w:r>
        <w:rPr>
          <w:rFonts w:ascii="Times New Roman" w:hAnsi="Times New Roman" w:cs="Times New Roman"/>
          <w:color w:val="auto"/>
          <w:sz w:val="22"/>
          <w:szCs w:val="22"/>
        </w:rPr>
        <w:t>Contrato.</w:t>
      </w:r>
    </w:p>
    <w:p w14:paraId="1FDFDA41" w14:textId="77777777" w:rsidR="003E04DC" w:rsidRPr="005454C1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es-419"/>
        </w:rPr>
      </w:pPr>
    </w:p>
    <w:p w14:paraId="69C4C39B" w14:textId="77777777" w:rsidR="003E04DC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9102E7" w14:textId="77777777" w:rsidR="003E04DC" w:rsidRPr="00937ADB" w:rsidRDefault="003E04DC" w:rsidP="003E04DC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(11) Reportaré 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al Banco todo acto sospechoso de constituir una Práctica Prohibida del cual tenga conocimiento o sea informado durante el proceso de selección y las negociaciones y la ejecución de</w:t>
      </w:r>
      <w:r>
        <w:rPr>
          <w:rFonts w:ascii="Times New Roman" w:hAnsi="Times New Roman" w:cs="Times New Roman"/>
          <w:color w:val="auto"/>
          <w:sz w:val="22"/>
          <w:szCs w:val="22"/>
        </w:rPr>
        <w:t>l C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ontrato.</w:t>
      </w:r>
    </w:p>
    <w:p w14:paraId="2229197B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C35B0D" w14:textId="77777777" w:rsidR="003E04DC" w:rsidRPr="00937ADB" w:rsidRDefault="003E04DC" w:rsidP="003E04DC">
      <w:pPr>
        <w:pStyle w:val="Defaul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(12)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</w:p>
    <w:p w14:paraId="6A88D39E" w14:textId="77777777" w:rsidR="003E04DC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2B42B2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(a) Emitir una amonestación; </w:t>
      </w:r>
    </w:p>
    <w:p w14:paraId="7CAA6886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14:paraId="3078CFE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(c) Objetar mi contratación; y </w:t>
      </w:r>
    </w:p>
    <w:p w14:paraId="25CD524C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(d) Declararme inelegible, de forma temporal o permanente, para ser contratado o subcontratado por terceros elegibles, con recursos del Banco o administrados por el Banco. </w:t>
      </w:r>
    </w:p>
    <w:p w14:paraId="50DB04FA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D5ABCB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 Y POLÍTICAS. </w:t>
      </w:r>
    </w:p>
    <w:p w14:paraId="1D06A6C7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38E22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FIRMA:_______________ </w:t>
      </w:r>
    </w:p>
    <w:p w14:paraId="5848E568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95AE8E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566D61" w14:textId="77777777" w:rsidR="003E04DC" w:rsidRPr="00937ADB" w:rsidRDefault="003E04DC" w:rsidP="003E04D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NOMBRE:______________________________________________FECHA:_____________ </w:t>
      </w:r>
    </w:p>
    <w:p w14:paraId="0AAEFC61" w14:textId="77777777" w:rsidR="003E04DC" w:rsidRPr="00937ADB" w:rsidRDefault="003E04DC" w:rsidP="003E04DC">
      <w:pPr>
        <w:tabs>
          <w:tab w:val="left" w:pos="5316"/>
        </w:tabs>
        <w:rPr>
          <w:sz w:val="22"/>
          <w:szCs w:val="22"/>
          <w:lang w:eastAsia="es-HN"/>
        </w:rPr>
      </w:pPr>
    </w:p>
    <w:p w14:paraId="1E6C2F0E" w14:textId="77777777" w:rsidR="00071658" w:rsidRDefault="00071658"/>
    <w:sectPr w:rsidR="00071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AC48" w14:textId="77777777" w:rsidR="003E04DC" w:rsidRDefault="003E04DC" w:rsidP="003E04DC">
      <w:r>
        <w:separator/>
      </w:r>
    </w:p>
  </w:endnote>
  <w:endnote w:type="continuationSeparator" w:id="0">
    <w:p w14:paraId="069A5238" w14:textId="77777777" w:rsidR="003E04DC" w:rsidRDefault="003E04DC" w:rsidP="003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BBML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9AFA" w14:textId="77777777" w:rsidR="003E04DC" w:rsidRDefault="003E04DC" w:rsidP="003E04DC">
      <w:r>
        <w:separator/>
      </w:r>
    </w:p>
  </w:footnote>
  <w:footnote w:type="continuationSeparator" w:id="0">
    <w:p w14:paraId="700381AC" w14:textId="77777777" w:rsidR="003E04DC" w:rsidRDefault="003E04DC" w:rsidP="003E04DC">
      <w:r>
        <w:continuationSeparator/>
      </w:r>
    </w:p>
  </w:footnote>
  <w:footnote w:id="1">
    <w:p w14:paraId="7614DC6B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Conducta</w:t>
      </w:r>
      <w:r>
        <w:rPr>
          <w:lang w:val="es-CO"/>
        </w:rPr>
        <w:t xml:space="preserve"> </w:t>
      </w:r>
      <w:r w:rsidRPr="00AE018A">
        <w:rPr>
          <w:lang w:val="es-CO"/>
        </w:rPr>
        <w:t>criminal grave Constituye un delito grave puede variar de acuerdo con la legislación local, pero</w:t>
      </w:r>
      <w:r>
        <w:rPr>
          <w:lang w:val="es-CO"/>
        </w:rPr>
        <w:t xml:space="preserve"> </w:t>
      </w:r>
      <w:r w:rsidRPr="00AE018A">
        <w:rPr>
          <w:lang w:val="es-CO"/>
        </w:rPr>
        <w:t>debe incluir</w:t>
      </w:r>
      <w:r>
        <w:rPr>
          <w:lang w:val="es-CO"/>
        </w:rPr>
        <w:t xml:space="preserve"> </w:t>
      </w:r>
      <w:r w:rsidRPr="00AE018A">
        <w:rPr>
          <w:lang w:val="es-CO"/>
        </w:rPr>
        <w:t>la corrupción y el soborno, el fraude, financiamiento del terrorismo o lavado de dinero, robo o hurto uso de</w:t>
      </w:r>
      <w:r>
        <w:rPr>
          <w:lang w:val="es-CO"/>
        </w:rPr>
        <w:t xml:space="preserve"> </w:t>
      </w:r>
      <w:r w:rsidRPr="00AE018A">
        <w:rPr>
          <w:lang w:val="es-CO"/>
        </w:rPr>
        <w:t>información privilegiada, manipulación del mercado, y homicidio, entre otros</w:t>
      </w:r>
      <w:r>
        <w:rPr>
          <w:lang w:val="es-CO"/>
        </w:rPr>
        <w:t>.</w:t>
      </w:r>
    </w:p>
  </w:footnote>
  <w:footnote w:id="2">
    <w:p w14:paraId="1958E424" w14:textId="77777777" w:rsidR="003E04DC" w:rsidRPr="00AE018A" w:rsidRDefault="003E04DC" w:rsidP="003E04DC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Falta</w:t>
      </w:r>
      <w:r>
        <w:rPr>
          <w:lang w:val="es-CO"/>
        </w:rPr>
        <w:t xml:space="preserve"> </w:t>
      </w:r>
      <w:r w:rsidRPr="00AE018A">
        <w:rPr>
          <w:lang w:val="es-CO"/>
        </w:rPr>
        <w:t>de ética o mala conducta financiera grave Ejemplos de mala conducta financiera o falta de ética</w:t>
      </w:r>
      <w:r>
        <w:rPr>
          <w:lang w:val="es-CO"/>
        </w:rPr>
        <w:t xml:space="preserve"> </w:t>
      </w:r>
      <w:r w:rsidRPr="00AE018A">
        <w:rPr>
          <w:lang w:val="es-CO"/>
        </w:rPr>
        <w:t>grave son la</w:t>
      </w:r>
      <w:r>
        <w:rPr>
          <w:lang w:val="es-CO"/>
        </w:rPr>
        <w:t xml:space="preserve"> </w:t>
      </w:r>
      <w:r w:rsidRPr="00AE018A">
        <w:rPr>
          <w:lang w:val="es-CO"/>
        </w:rPr>
        <w:t>manipulación de ofertas, lavado de dinero, fijación de precios, fraude, evasión de impuestos,</w:t>
      </w:r>
      <w:r>
        <w:rPr>
          <w:lang w:val="es-CO"/>
        </w:rPr>
        <w:t xml:space="preserve"> </w:t>
      </w:r>
      <w:r w:rsidRPr="00AE018A">
        <w:rPr>
          <w:lang w:val="es-CO"/>
        </w:rPr>
        <w:t>fabricación o la venta de</w:t>
      </w:r>
      <w:r>
        <w:rPr>
          <w:lang w:val="es-CO"/>
        </w:rPr>
        <w:t xml:space="preserve"> </w:t>
      </w:r>
      <w:r w:rsidRPr="00AE018A">
        <w:rPr>
          <w:lang w:val="es-CO"/>
        </w:rPr>
        <w:t>productos prohibidos</w:t>
      </w:r>
      <w:r>
        <w:rPr>
          <w:lang w:val="es-C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C"/>
    <w:rsid w:val="00071658"/>
    <w:rsid w:val="003E04DC"/>
    <w:rsid w:val="0087756B"/>
    <w:rsid w:val="00974077"/>
    <w:rsid w:val="00A07057"/>
    <w:rsid w:val="00C262C6"/>
    <w:rsid w:val="00C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D2D"/>
  <w15:chartTrackingRefBased/>
  <w15:docId w15:val="{778915D0-A889-4D7C-B038-E0C6085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D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4D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04DC"/>
    <w:pPr>
      <w:autoSpaceDE w:val="0"/>
      <w:autoSpaceDN w:val="0"/>
      <w:adjustRightInd w:val="0"/>
      <w:spacing w:after="0" w:line="240" w:lineRule="auto"/>
    </w:pPr>
    <w:rPr>
      <w:rFonts w:ascii="BBBMLB+TimesNewRoman" w:eastAsia="Times New Roman" w:hAnsi="BBBMLB+TimesNewRoman" w:cs="BBBMLB+TimesNewRoman"/>
      <w:color w:val="000000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4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4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E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4E2087982894382F662C9EDF6A094" ma:contentTypeVersion="8" ma:contentTypeDescription="Crear nuevo documento." ma:contentTypeScope="" ma:versionID="5c0710d24b64a88ccf573408534b44ea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065dc128f9ba3a5d260634a8c4f1250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973E1-61D3-4794-913D-77DE4BAA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11164-51BA-4208-AAB2-45D563C5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96528-F497-4DBB-9869-83910553D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896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Reinoso</dc:creator>
  <cp:keywords/>
  <dc:description/>
  <cp:lastModifiedBy>Guido Alfredo Mora Cordero</cp:lastModifiedBy>
  <cp:revision>3</cp:revision>
  <dcterms:created xsi:type="dcterms:W3CDTF">2026-03-09T16:43:00Z</dcterms:created>
  <dcterms:modified xsi:type="dcterms:W3CDTF">2026-03-10T17:45:00Z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